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897B9" w14:textId="77777777" w:rsidR="003751B7" w:rsidRPr="003751B7" w:rsidRDefault="003751B7" w:rsidP="003751B7">
      <w:r w:rsidRPr="003751B7">
        <w:t xml:space="preserve">Dear </w:t>
      </w:r>
      <w:r w:rsidRPr="003751B7">
        <w:rPr>
          <w:highlight w:val="yellow"/>
        </w:rPr>
        <w:t>[NAME]:</w:t>
      </w:r>
    </w:p>
    <w:p w14:paraId="7DB19408" w14:textId="4F690DD6" w:rsidR="003751B7" w:rsidRPr="003751B7" w:rsidRDefault="003751B7" w:rsidP="003751B7">
      <w:r w:rsidRPr="003751B7">
        <w:t xml:space="preserve">I am writing to request your approval to attend the American Academy of Audiology’s annual convention, </w:t>
      </w:r>
      <w:hyperlink r:id="rId7" w:history="1">
        <w:r w:rsidRPr="004A6BE9">
          <w:rPr>
            <w:rStyle w:val="Hyperlink"/>
          </w:rPr>
          <w:t>AAA Annual Convention 2027</w:t>
        </w:r>
      </w:hyperlink>
      <w:r w:rsidRPr="003751B7">
        <w:t>, taking place April 7–10, 2027, in St. Louis, Missouri.</w:t>
      </w:r>
    </w:p>
    <w:p w14:paraId="2088F29D" w14:textId="77777777" w:rsidR="003751B7" w:rsidRPr="003751B7" w:rsidRDefault="003751B7" w:rsidP="003751B7">
      <w:r w:rsidRPr="003751B7">
        <w:t>The convention offers valuable opportunities for professional development, education, and networking that would benefit me, our practice, and our patients. Educational sessions led by experts in audiology will cover the latest research, clinical practices, technologies, and developments affecting the profession.</w:t>
      </w:r>
    </w:p>
    <w:p w14:paraId="40D046AE" w14:textId="77777777" w:rsidR="003751B7" w:rsidRDefault="003751B7" w:rsidP="003751B7">
      <w:r w:rsidRPr="003751B7">
        <w:t>The exhibit hall will also provide an opportunity to explore new technologies and connect with industry leaders, helping me identify products and tools that may benefit our practice and patient care.</w:t>
      </w:r>
    </w:p>
    <w:p w14:paraId="7D71A200" w14:textId="426AAFD6" w:rsidR="00506829" w:rsidRPr="003751B7" w:rsidRDefault="00506829" w:rsidP="003751B7">
      <w:r w:rsidRPr="00506829">
        <w:t>The educational program at AAA</w:t>
      </w:r>
      <w:r>
        <w:t xml:space="preserve"> 20</w:t>
      </w:r>
      <w:r w:rsidRPr="00506829">
        <w:t xml:space="preserve">27 includes sessions on </w:t>
      </w:r>
      <w:r w:rsidRPr="00506829">
        <w:rPr>
          <w:highlight w:val="yellow"/>
        </w:rPr>
        <w:t>(example 1, example 2, example 3)</w:t>
      </w:r>
      <w:r w:rsidRPr="00506829">
        <w:t xml:space="preserve"> which would help me in my current role by </w:t>
      </w:r>
      <w:r w:rsidRPr="00506829">
        <w:rPr>
          <w:highlight w:val="yellow"/>
        </w:rPr>
        <w:t xml:space="preserve">(expanding my knowledge of the area, reviewing the latest research in the area, </w:t>
      </w:r>
      <w:r w:rsidR="00B7630F" w:rsidRPr="00506829">
        <w:rPr>
          <w:highlight w:val="yellow"/>
        </w:rPr>
        <w:t>etc.</w:t>
      </w:r>
      <w:r w:rsidRPr="00506829">
        <w:rPr>
          <w:highlight w:val="yellow"/>
        </w:rPr>
        <w:t>)</w:t>
      </w:r>
      <w:r w:rsidR="002747CD">
        <w:t xml:space="preserve"> </w:t>
      </w:r>
      <w:r w:rsidR="002747CD" w:rsidRPr="002747CD">
        <w:t>and further support my ability to practice at the top of my license.</w:t>
      </w:r>
    </w:p>
    <w:p w14:paraId="1E5F8CE0" w14:textId="78A132D9" w:rsidR="003751B7" w:rsidRPr="003751B7" w:rsidRDefault="003751B7" w:rsidP="003751B7">
      <w:r w:rsidRPr="003751B7">
        <w:t xml:space="preserve">To make attendance as cost-effective as possible, I am </w:t>
      </w:r>
      <w:proofErr w:type="gramStart"/>
      <w:r w:rsidRPr="003751B7">
        <w:t>planning ahead</w:t>
      </w:r>
      <w:proofErr w:type="gramEnd"/>
      <w:r w:rsidRPr="003751B7">
        <w:t>. Registration and housing information is now available to help attendees budget, with early-bird registration rates available through February 24, 2027.</w:t>
      </w:r>
    </w:p>
    <w:p w14:paraId="52AC269F" w14:textId="77777777" w:rsidR="003751B7" w:rsidRPr="003751B7" w:rsidRDefault="003751B7" w:rsidP="003751B7">
      <w:r w:rsidRPr="003751B7">
        <w:t>I would be happy to discuss the value of attending AAA 2027 with you. Thank you for your consideration.</w:t>
      </w:r>
    </w:p>
    <w:p w14:paraId="315272E9" w14:textId="77777777" w:rsidR="003751B7" w:rsidRPr="003751B7" w:rsidRDefault="003751B7" w:rsidP="003751B7">
      <w:r w:rsidRPr="003751B7">
        <w:t>Best,</w:t>
      </w:r>
    </w:p>
    <w:p w14:paraId="430F239E" w14:textId="77777777" w:rsidR="003751B7" w:rsidRPr="003751B7" w:rsidRDefault="003751B7" w:rsidP="003751B7">
      <w:r w:rsidRPr="003751B7">
        <w:rPr>
          <w:highlight w:val="yellow"/>
        </w:rPr>
        <w:t>[NAME]</w:t>
      </w:r>
    </w:p>
    <w:p w14:paraId="6BD44A3E" w14:textId="0F669256" w:rsidR="00280828" w:rsidRPr="003751B7" w:rsidRDefault="00280828" w:rsidP="003751B7"/>
    <w:sectPr w:rsidR="00280828" w:rsidRPr="003751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1B7"/>
    <w:rsid w:val="000D010A"/>
    <w:rsid w:val="001E2D31"/>
    <w:rsid w:val="002747CD"/>
    <w:rsid w:val="00280828"/>
    <w:rsid w:val="003751B7"/>
    <w:rsid w:val="0045056C"/>
    <w:rsid w:val="004A6BE9"/>
    <w:rsid w:val="00506829"/>
    <w:rsid w:val="005E6DA5"/>
    <w:rsid w:val="006F5DE2"/>
    <w:rsid w:val="008B3352"/>
    <w:rsid w:val="00A66594"/>
    <w:rsid w:val="00B7630F"/>
    <w:rsid w:val="00CA41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77ECB"/>
  <w15:chartTrackingRefBased/>
  <w15:docId w15:val="{D7D2D367-0D1E-41AB-808D-F1C5DCD3D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51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51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51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51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51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51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51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51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51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1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51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51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51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51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51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51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51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51B7"/>
    <w:rPr>
      <w:rFonts w:eastAsiaTheme="majorEastAsia" w:cstheme="majorBidi"/>
      <w:color w:val="272727" w:themeColor="text1" w:themeTint="D8"/>
    </w:rPr>
  </w:style>
  <w:style w:type="paragraph" w:styleId="Title">
    <w:name w:val="Title"/>
    <w:basedOn w:val="Normal"/>
    <w:next w:val="Normal"/>
    <w:link w:val="TitleChar"/>
    <w:uiPriority w:val="10"/>
    <w:qFormat/>
    <w:rsid w:val="003751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51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51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51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51B7"/>
    <w:pPr>
      <w:spacing w:before="160"/>
      <w:jc w:val="center"/>
    </w:pPr>
    <w:rPr>
      <w:i/>
      <w:iCs/>
      <w:color w:val="404040" w:themeColor="text1" w:themeTint="BF"/>
    </w:rPr>
  </w:style>
  <w:style w:type="character" w:customStyle="1" w:styleId="QuoteChar">
    <w:name w:val="Quote Char"/>
    <w:basedOn w:val="DefaultParagraphFont"/>
    <w:link w:val="Quote"/>
    <w:uiPriority w:val="29"/>
    <w:rsid w:val="003751B7"/>
    <w:rPr>
      <w:i/>
      <w:iCs/>
      <w:color w:val="404040" w:themeColor="text1" w:themeTint="BF"/>
    </w:rPr>
  </w:style>
  <w:style w:type="paragraph" w:styleId="ListParagraph">
    <w:name w:val="List Paragraph"/>
    <w:basedOn w:val="Normal"/>
    <w:uiPriority w:val="34"/>
    <w:qFormat/>
    <w:rsid w:val="003751B7"/>
    <w:pPr>
      <w:ind w:left="720"/>
      <w:contextualSpacing/>
    </w:pPr>
  </w:style>
  <w:style w:type="character" w:styleId="IntenseEmphasis">
    <w:name w:val="Intense Emphasis"/>
    <w:basedOn w:val="DefaultParagraphFont"/>
    <w:uiPriority w:val="21"/>
    <w:qFormat/>
    <w:rsid w:val="003751B7"/>
    <w:rPr>
      <w:i/>
      <w:iCs/>
      <w:color w:val="0F4761" w:themeColor="accent1" w:themeShade="BF"/>
    </w:rPr>
  </w:style>
  <w:style w:type="paragraph" w:styleId="IntenseQuote">
    <w:name w:val="Intense Quote"/>
    <w:basedOn w:val="Normal"/>
    <w:next w:val="Normal"/>
    <w:link w:val="IntenseQuoteChar"/>
    <w:uiPriority w:val="30"/>
    <w:qFormat/>
    <w:rsid w:val="003751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51B7"/>
    <w:rPr>
      <w:i/>
      <w:iCs/>
      <w:color w:val="0F4761" w:themeColor="accent1" w:themeShade="BF"/>
    </w:rPr>
  </w:style>
  <w:style w:type="character" w:styleId="IntenseReference">
    <w:name w:val="Intense Reference"/>
    <w:basedOn w:val="DefaultParagraphFont"/>
    <w:uiPriority w:val="32"/>
    <w:qFormat/>
    <w:rsid w:val="003751B7"/>
    <w:rPr>
      <w:b/>
      <w:bCs/>
      <w:smallCaps/>
      <w:color w:val="0F4761" w:themeColor="accent1" w:themeShade="BF"/>
      <w:spacing w:val="5"/>
    </w:rPr>
  </w:style>
  <w:style w:type="character" w:styleId="Hyperlink">
    <w:name w:val="Hyperlink"/>
    <w:basedOn w:val="DefaultParagraphFont"/>
    <w:uiPriority w:val="99"/>
    <w:unhideWhenUsed/>
    <w:rsid w:val="006F5DE2"/>
    <w:rPr>
      <w:color w:val="467886" w:themeColor="hyperlink"/>
      <w:u w:val="single"/>
    </w:rPr>
  </w:style>
  <w:style w:type="character" w:styleId="UnresolvedMention">
    <w:name w:val="Unresolved Mention"/>
    <w:basedOn w:val="DefaultParagraphFont"/>
    <w:uiPriority w:val="99"/>
    <w:semiHidden/>
    <w:unhideWhenUsed/>
    <w:rsid w:val="006F5DE2"/>
    <w:rPr>
      <w:color w:val="605E5C"/>
      <w:shd w:val="clear" w:color="auto" w:fill="E1DFDD"/>
    </w:rPr>
  </w:style>
  <w:style w:type="character" w:styleId="FollowedHyperlink">
    <w:name w:val="FollowedHyperlink"/>
    <w:basedOn w:val="DefaultParagraphFont"/>
    <w:uiPriority w:val="99"/>
    <w:semiHidden/>
    <w:unhideWhenUsed/>
    <w:rsid w:val="004A6BE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audiology.org/aaa-annual-convention/program-and-events/call-for-abstrac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8b7c4fe-d7f5-47ce-8d67-2a9326bb99c0" xsi:nil="true"/>
    <lcf76f155ced4ddcb4097134ff3c332f xmlns="cf0eeeaf-5e18-4574-8ba5-29c3d04d0f2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02FCBD263E95340BDBC944304C35907" ma:contentTypeVersion="13" ma:contentTypeDescription="Create a new document." ma:contentTypeScope="" ma:versionID="cc977e46d7ee13def5fd2479a4165471">
  <xsd:schema xmlns:xsd="http://www.w3.org/2001/XMLSchema" xmlns:xs="http://www.w3.org/2001/XMLSchema" xmlns:p="http://schemas.microsoft.com/office/2006/metadata/properties" xmlns:ns2="cf0eeeaf-5e18-4574-8ba5-29c3d04d0f24" xmlns:ns3="68b7c4fe-d7f5-47ce-8d67-2a9326bb99c0" targetNamespace="http://schemas.microsoft.com/office/2006/metadata/properties" ma:root="true" ma:fieldsID="62e3f2760ca8bbf70599ee7b824e2910" ns2:_="" ns3:_="">
    <xsd:import namespace="cf0eeeaf-5e18-4574-8ba5-29c3d04d0f24"/>
    <xsd:import namespace="68b7c4fe-d7f5-47ce-8d67-2a9326bb99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eeeaf-5e18-4574-8ba5-29c3d04d0f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3c4afd1-398b-4a91-afad-9bc217d6524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8b7c4fe-d7f5-47ce-8d67-2a9326bb99c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6c01e4a-b71c-460a-8e9d-6bda3af2cbb3}" ma:internalName="TaxCatchAll" ma:showField="CatchAllData" ma:web="68b7c4fe-d7f5-47ce-8d67-2a9326bb99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C12AF3-44A7-4B3E-A568-822BC8BAC46A}">
  <ds:schemaRefs>
    <ds:schemaRef ds:uri="http://schemas.microsoft.com/sharepoint/v3/contenttype/forms"/>
  </ds:schemaRefs>
</ds:datastoreItem>
</file>

<file path=customXml/itemProps2.xml><?xml version="1.0" encoding="utf-8"?>
<ds:datastoreItem xmlns:ds="http://schemas.openxmlformats.org/officeDocument/2006/customXml" ds:itemID="{065FCA6D-51AC-47F5-902D-355244A0738D}">
  <ds:schemaRefs>
    <ds:schemaRef ds:uri="http://schemas.microsoft.com/office/2006/metadata/properties"/>
    <ds:schemaRef ds:uri="http://schemas.microsoft.com/office/infopath/2007/PartnerControls"/>
    <ds:schemaRef ds:uri="68b7c4fe-d7f5-47ce-8d67-2a9326bb99c0"/>
    <ds:schemaRef ds:uri="cf0eeeaf-5e18-4574-8ba5-29c3d04d0f24"/>
  </ds:schemaRefs>
</ds:datastoreItem>
</file>

<file path=customXml/itemProps3.xml><?xml version="1.0" encoding="utf-8"?>
<ds:datastoreItem xmlns:ds="http://schemas.openxmlformats.org/officeDocument/2006/customXml" ds:itemID="{55C6ADB5-9AB5-4465-916F-FFA67DB393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eeeaf-5e18-4574-8ba5-29c3d04d0f24"/>
    <ds:schemaRef ds:uri="68b7c4fe-d7f5-47ce-8d67-2a9326bb9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215</Words>
  <Characters>1229</Characters>
  <Application>Microsoft Office Word</Application>
  <DocSecurity>0</DocSecurity>
  <Lines>10</Lines>
  <Paragraphs>2</Paragraphs>
  <ScaleCrop>false</ScaleCrop>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Byrnes</dc:creator>
  <cp:keywords/>
  <dc:description/>
  <cp:lastModifiedBy>Will Byrnes</cp:lastModifiedBy>
  <cp:revision>7</cp:revision>
  <dcterms:created xsi:type="dcterms:W3CDTF">2026-08-27T15:34:00Z</dcterms:created>
  <dcterms:modified xsi:type="dcterms:W3CDTF">2026-08-31T12:55:00Z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0x010100702FCBD263E95340BDBC944304C35907</vt:lpwstr>
  </property>
  <property fmtid="{D5CDD505-2E9C-101B-9397-08002B2CF9AE}" pid="3" name="MediaServiceImageTags">
    <vt:lpwstr/>
  </property>
</Properties>
</file>