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A11EE" w14:textId="77777777" w:rsidR="00DE5657" w:rsidRDefault="00DE5657">
      <w:pPr>
        <w:rPr>
          <w:rFonts w:ascii="Times New Roman" w:hAnsi="Times New Roman" w:cs="Times New Roman"/>
          <w:b/>
          <w:i/>
          <w:sz w:val="32"/>
          <w:szCs w:val="32"/>
          <w:u w:val="single"/>
        </w:rPr>
      </w:pPr>
    </w:p>
    <w:p w14:paraId="12CFC08F" w14:textId="226DFE52" w:rsidR="00DE5657" w:rsidRDefault="00DE5657">
      <w:pPr>
        <w:rPr>
          <w:rFonts w:ascii="Times New Roman" w:hAnsi="Times New Roman" w:cs="Times New Roman"/>
          <w:b/>
          <w:i/>
          <w:sz w:val="32"/>
          <w:szCs w:val="32"/>
          <w:u w:val="single"/>
        </w:rPr>
      </w:pPr>
      <w:bookmarkStart w:id="0" w:name="_GoBack"/>
      <w:bookmarkEnd w:id="0"/>
      <w:r>
        <w:rPr>
          <w:rFonts w:ascii="Times New Roman" w:hAnsi="Times New Roman" w:cs="Times New Roman"/>
          <w:b/>
          <w:iCs/>
          <w:sz w:val="24"/>
          <w:szCs w:val="24"/>
        </w:rPr>
        <w:t>Member instructions:  Fill in all highlighted areas. Remove all Parentheses.  Delete this line.</w:t>
      </w:r>
    </w:p>
    <w:p w14:paraId="6E83160B" w14:textId="77777777" w:rsidR="00DE5657" w:rsidRDefault="00DE5657">
      <w:pPr>
        <w:rPr>
          <w:rFonts w:ascii="Times New Roman" w:hAnsi="Times New Roman" w:cs="Times New Roman"/>
          <w:b/>
          <w:i/>
          <w:sz w:val="32"/>
          <w:szCs w:val="32"/>
          <w:u w:val="single"/>
        </w:rPr>
      </w:pPr>
    </w:p>
    <w:p w14:paraId="5F310256" w14:textId="471AE9AB" w:rsidR="00C644B9" w:rsidRPr="00DE5657" w:rsidRDefault="00D060A9">
      <w:pPr>
        <w:rPr>
          <w:rFonts w:ascii="Times New Roman" w:hAnsi="Times New Roman" w:cs="Times New Roman"/>
          <w:bCs/>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Contact:</w:t>
      </w:r>
      <w:r w:rsidR="00DE5657">
        <w:rPr>
          <w:rFonts w:ascii="Times New Roman" w:hAnsi="Times New Roman" w:cs="Times New Roman"/>
          <w:b/>
          <w:sz w:val="24"/>
          <w:szCs w:val="24"/>
        </w:rPr>
        <w:t xml:space="preserve"> </w:t>
      </w:r>
      <w:r w:rsidR="00DE5657" w:rsidRPr="00DE5657">
        <w:rPr>
          <w:rFonts w:ascii="Times New Roman" w:hAnsi="Times New Roman" w:cs="Times New Roman"/>
          <w:bCs/>
          <w:sz w:val="24"/>
          <w:szCs w:val="24"/>
          <w:highlight w:val="yellow"/>
        </w:rPr>
        <w:t>(Your Name)</w:t>
      </w:r>
    </w:p>
    <w:p w14:paraId="7633901B" w14:textId="3E36946C"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5657">
        <w:rPr>
          <w:rFonts w:ascii="Times New Roman" w:hAnsi="Times New Roman" w:cs="Times New Roman"/>
          <w:sz w:val="24"/>
          <w:szCs w:val="24"/>
        </w:rPr>
        <w:t xml:space="preserve">             </w:t>
      </w:r>
      <w:proofErr w:type="gramStart"/>
      <w:r w:rsidR="00DE5657">
        <w:rPr>
          <w:rFonts w:ascii="Times New Roman" w:hAnsi="Times New Roman" w:cs="Times New Roman"/>
          <w:sz w:val="24"/>
          <w:szCs w:val="24"/>
        </w:rPr>
        <w:t xml:space="preserve">   </w:t>
      </w:r>
      <w:r w:rsidR="00DE5657" w:rsidRPr="00DE5657">
        <w:rPr>
          <w:rFonts w:ascii="Times New Roman" w:hAnsi="Times New Roman" w:cs="Times New Roman"/>
          <w:sz w:val="24"/>
          <w:szCs w:val="24"/>
          <w:highlight w:val="yellow"/>
        </w:rPr>
        <w:t>(</w:t>
      </w:r>
      <w:proofErr w:type="gramEnd"/>
      <w:r w:rsidR="00DE5657" w:rsidRPr="00DE5657">
        <w:rPr>
          <w:rFonts w:ascii="Times New Roman" w:hAnsi="Times New Roman" w:cs="Times New Roman"/>
          <w:sz w:val="24"/>
          <w:szCs w:val="24"/>
          <w:highlight w:val="yellow"/>
        </w:rPr>
        <w:t>xxx-xxx-</w:t>
      </w:r>
      <w:proofErr w:type="spellStart"/>
      <w:r w:rsidR="00DE5657" w:rsidRPr="00DE5657">
        <w:rPr>
          <w:rFonts w:ascii="Times New Roman" w:hAnsi="Times New Roman" w:cs="Times New Roman"/>
          <w:sz w:val="24"/>
          <w:szCs w:val="24"/>
          <w:highlight w:val="yellow"/>
        </w:rPr>
        <w:t>xxxx</w:t>
      </w:r>
      <w:proofErr w:type="spellEnd"/>
      <w:r w:rsidR="00DE5657" w:rsidRPr="00DE5657">
        <w:rPr>
          <w:rFonts w:ascii="Times New Roman" w:hAnsi="Times New Roman" w:cs="Times New Roman"/>
          <w:sz w:val="24"/>
          <w:szCs w:val="24"/>
          <w:highlight w:val="yellow"/>
        </w:rPr>
        <w:t>) phone #</w:t>
      </w:r>
      <w:r w:rsidR="00DE5657">
        <w:rPr>
          <w:rFonts w:ascii="Times New Roman" w:hAnsi="Times New Roman" w:cs="Times New Roman"/>
          <w:sz w:val="24"/>
          <w:szCs w:val="24"/>
        </w:rPr>
        <w:t xml:space="preserve"> </w:t>
      </w:r>
    </w:p>
    <w:p w14:paraId="44B0B4D8" w14:textId="1A0FB136" w:rsidR="00D060A9" w:rsidRDefault="00D060A9" w:rsidP="00DE565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5657">
        <w:rPr>
          <w:rFonts w:ascii="Times New Roman" w:hAnsi="Times New Roman" w:cs="Times New Roman"/>
          <w:sz w:val="24"/>
          <w:szCs w:val="24"/>
        </w:rPr>
        <w:t xml:space="preserve">                </w:t>
      </w:r>
      <w:r w:rsidR="00DE5657" w:rsidRPr="00DE5657">
        <w:rPr>
          <w:rFonts w:ascii="Times New Roman" w:hAnsi="Times New Roman" w:cs="Times New Roman"/>
          <w:sz w:val="24"/>
          <w:szCs w:val="24"/>
          <w:highlight w:val="yellow"/>
        </w:rPr>
        <w:t>(your email address)</w:t>
      </w:r>
    </w:p>
    <w:p w14:paraId="4A169ABC" w14:textId="77777777" w:rsidR="00D060A9" w:rsidRDefault="00D060A9">
      <w:pPr>
        <w:rPr>
          <w:rFonts w:ascii="Times New Roman" w:hAnsi="Times New Roman" w:cs="Times New Roman"/>
          <w:sz w:val="24"/>
          <w:szCs w:val="24"/>
        </w:rPr>
      </w:pPr>
    </w:p>
    <w:p w14:paraId="3BBF218F" w14:textId="13BA8E39" w:rsidR="00DE5657" w:rsidRDefault="007F2DD7" w:rsidP="007F2DD7">
      <w:pPr>
        <w:jc w:val="center"/>
        <w:rPr>
          <w:rFonts w:ascii="Times New Roman" w:hAnsi="Times New Roman" w:cs="Times New Roman"/>
          <w:b/>
          <w:sz w:val="24"/>
          <w:szCs w:val="24"/>
        </w:rPr>
      </w:pPr>
      <w:r w:rsidRPr="00DE5657">
        <w:rPr>
          <w:rFonts w:ascii="Times New Roman" w:hAnsi="Times New Roman" w:cs="Times New Roman"/>
          <w:b/>
          <w:sz w:val="24"/>
          <w:szCs w:val="24"/>
        </w:rPr>
        <w:t>October is National Audiology Awareness Month</w:t>
      </w:r>
      <w:proofErr w:type="gramStart"/>
      <w:r w:rsidR="00CA5B2B" w:rsidRPr="00DE5657">
        <w:rPr>
          <w:rFonts w:ascii="Times New Roman" w:hAnsi="Times New Roman" w:cs="Times New Roman"/>
          <w:b/>
          <w:sz w:val="24"/>
          <w:szCs w:val="24"/>
          <w:highlight w:val="yellow"/>
        </w:rPr>
        <w:t>—</w:t>
      </w:r>
      <w:r w:rsidR="00DE5657" w:rsidRPr="00DE5657">
        <w:rPr>
          <w:rFonts w:ascii="Times New Roman" w:hAnsi="Times New Roman" w:cs="Times New Roman"/>
          <w:b/>
          <w:sz w:val="24"/>
          <w:szCs w:val="24"/>
          <w:highlight w:val="yellow"/>
        </w:rPr>
        <w:t>(</w:t>
      </w:r>
      <w:proofErr w:type="gramEnd"/>
      <w:r w:rsidR="00DE5657" w:rsidRPr="00DE5657">
        <w:rPr>
          <w:rFonts w:ascii="Times New Roman" w:hAnsi="Times New Roman" w:cs="Times New Roman"/>
          <w:b/>
          <w:sz w:val="24"/>
          <w:szCs w:val="24"/>
          <w:highlight w:val="yellow"/>
        </w:rPr>
        <w:t>Your Company Name Here)</w:t>
      </w:r>
      <w:r w:rsidR="00DE5657" w:rsidRPr="00DE5657">
        <w:rPr>
          <w:rFonts w:ascii="Times New Roman" w:hAnsi="Times New Roman" w:cs="Times New Roman"/>
          <w:b/>
          <w:sz w:val="24"/>
          <w:szCs w:val="24"/>
        </w:rPr>
        <w:t xml:space="preserve"> and </w:t>
      </w:r>
      <w:r w:rsidR="00CA5B2B" w:rsidRPr="00DE5657">
        <w:rPr>
          <w:rFonts w:ascii="Times New Roman" w:hAnsi="Times New Roman" w:cs="Times New Roman"/>
          <w:b/>
          <w:sz w:val="24"/>
          <w:szCs w:val="24"/>
        </w:rPr>
        <w:t>T</w:t>
      </w:r>
      <w:r w:rsidR="00D060A9" w:rsidRPr="00DE5657">
        <w:rPr>
          <w:rFonts w:ascii="Times New Roman" w:hAnsi="Times New Roman" w:cs="Times New Roman"/>
          <w:b/>
          <w:sz w:val="24"/>
          <w:szCs w:val="24"/>
        </w:rPr>
        <w:t xml:space="preserve">he American Academy of Audiology </w:t>
      </w:r>
      <w:r w:rsidRPr="00DE5657">
        <w:rPr>
          <w:rFonts w:ascii="Times New Roman" w:hAnsi="Times New Roman" w:cs="Times New Roman"/>
          <w:b/>
          <w:sz w:val="24"/>
          <w:szCs w:val="24"/>
        </w:rPr>
        <w:t>Remind the Public to Protect Their Hearing</w:t>
      </w:r>
      <w:r w:rsidR="00200BC3" w:rsidRPr="00DE5657">
        <w:rPr>
          <w:rFonts w:ascii="Times New Roman" w:hAnsi="Times New Roman" w:cs="Times New Roman"/>
          <w:b/>
          <w:sz w:val="24"/>
          <w:szCs w:val="24"/>
        </w:rPr>
        <w:t xml:space="preserve"> and </w:t>
      </w:r>
    </w:p>
    <w:p w14:paraId="603AF716" w14:textId="2411037A" w:rsidR="00D060A9" w:rsidRPr="00DE5657" w:rsidRDefault="00200BC3" w:rsidP="007F2DD7">
      <w:pPr>
        <w:jc w:val="center"/>
        <w:rPr>
          <w:rFonts w:ascii="Times New Roman" w:hAnsi="Times New Roman" w:cs="Times New Roman"/>
          <w:b/>
          <w:sz w:val="24"/>
          <w:szCs w:val="24"/>
        </w:rPr>
      </w:pPr>
      <w:r w:rsidRPr="00DE5657">
        <w:rPr>
          <w:rFonts w:ascii="Times New Roman" w:hAnsi="Times New Roman" w:cs="Times New Roman"/>
          <w:b/>
          <w:sz w:val="24"/>
          <w:szCs w:val="24"/>
        </w:rPr>
        <w:t>Get it Checked</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2EC6EDAE" w14:textId="05DFA3DF" w:rsidR="00200BC3" w:rsidRDefault="00DE5657" w:rsidP="00572208">
      <w:pPr>
        <w:rPr>
          <w:rFonts w:ascii="Times New Roman" w:hAnsi="Times New Roman" w:cs="Times New Roman"/>
          <w:sz w:val="24"/>
          <w:szCs w:val="24"/>
        </w:rPr>
      </w:pPr>
      <w:r w:rsidRPr="00DE5657">
        <w:rPr>
          <w:rFonts w:ascii="Times New Roman" w:hAnsi="Times New Roman" w:cs="Times New Roman"/>
          <w:b/>
          <w:sz w:val="24"/>
          <w:szCs w:val="24"/>
          <w:highlight w:val="yellow"/>
        </w:rPr>
        <w:t xml:space="preserve">(YOUR CITY, Your State, </w:t>
      </w:r>
      <w:proofErr w:type="gramStart"/>
      <w:r w:rsidRPr="00DE5657">
        <w:rPr>
          <w:rFonts w:ascii="Times New Roman" w:hAnsi="Times New Roman" w:cs="Times New Roman"/>
          <w:b/>
          <w:sz w:val="24"/>
          <w:szCs w:val="24"/>
          <w:highlight w:val="yellow"/>
        </w:rPr>
        <w:t>Sept. xx</w:t>
      </w:r>
      <w:r w:rsidR="0037463D" w:rsidRPr="00DE5657">
        <w:rPr>
          <w:rFonts w:ascii="Times New Roman" w:hAnsi="Times New Roman" w:cs="Times New Roman"/>
          <w:b/>
          <w:sz w:val="24"/>
          <w:szCs w:val="24"/>
          <w:highlight w:val="yellow"/>
        </w:rPr>
        <w:t>,</w:t>
      </w:r>
      <w:proofErr w:type="gramEnd"/>
      <w:r w:rsidR="0037463D" w:rsidRPr="00DE5657">
        <w:rPr>
          <w:rFonts w:ascii="Times New Roman" w:hAnsi="Times New Roman" w:cs="Times New Roman"/>
          <w:b/>
          <w:sz w:val="24"/>
          <w:szCs w:val="24"/>
          <w:highlight w:val="yellow"/>
        </w:rPr>
        <w:t xml:space="preserve"> 2019</w:t>
      </w:r>
      <w:r>
        <w:rPr>
          <w:rFonts w:ascii="Times New Roman" w:hAnsi="Times New Roman" w:cs="Times New Roman"/>
          <w:b/>
          <w:sz w:val="24"/>
          <w:szCs w:val="24"/>
        </w:rPr>
        <w:t>)</w:t>
      </w:r>
      <w:r w:rsidR="00D060A9"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 xml:space="preserve">October is National Audiology Awareness Month and </w:t>
      </w:r>
      <w:r w:rsidRPr="00DE5657">
        <w:rPr>
          <w:rFonts w:ascii="Times New Roman" w:eastAsia="Times New Roman" w:hAnsi="Times New Roman" w:cs="Times New Roman"/>
          <w:bCs/>
          <w:color w:val="333333"/>
          <w:sz w:val="24"/>
          <w:szCs w:val="24"/>
          <w:highlight w:val="yellow"/>
        </w:rPr>
        <w:t>(your company</w:t>
      </w:r>
      <w:r>
        <w:rPr>
          <w:rFonts w:ascii="Times New Roman" w:eastAsia="Times New Roman" w:hAnsi="Times New Roman" w:cs="Times New Roman"/>
          <w:bCs/>
          <w:color w:val="333333"/>
          <w:sz w:val="24"/>
          <w:szCs w:val="24"/>
        </w:rPr>
        <w:t xml:space="preserve">) and </w:t>
      </w:r>
      <w:r w:rsidR="007F2DD7" w:rsidRPr="00572208">
        <w:rPr>
          <w:rFonts w:ascii="Times New Roman" w:eastAsia="Times New Roman" w:hAnsi="Times New Roman" w:cs="Times New Roman"/>
          <w:bCs/>
          <w:color w:val="333333"/>
          <w:sz w:val="24"/>
          <w:szCs w:val="24"/>
        </w:rPr>
        <w:t xml:space="preserve">the American Academy of Audiology </w:t>
      </w:r>
      <w:r>
        <w:rPr>
          <w:rFonts w:ascii="Times New Roman" w:eastAsia="Times New Roman" w:hAnsi="Times New Roman" w:cs="Times New Roman"/>
          <w:bCs/>
          <w:color w:val="333333"/>
          <w:sz w:val="24"/>
          <w:szCs w:val="24"/>
        </w:rPr>
        <w:t>are</w:t>
      </w:r>
      <w:r w:rsidR="007F2DD7" w:rsidRPr="00572208">
        <w:rPr>
          <w:rFonts w:ascii="Times New Roman" w:eastAsia="Times New Roman" w:hAnsi="Times New Roman" w:cs="Times New Roman"/>
          <w:bCs/>
          <w:color w:val="333333"/>
          <w:sz w:val="24"/>
          <w:szCs w:val="24"/>
        </w:rPr>
        <w:t xml:space="preserve">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200BC3">
        <w:rPr>
          <w:rFonts w:ascii="Times New Roman" w:hAnsi="Times New Roman" w:cs="Times New Roman"/>
          <w:sz w:val="24"/>
          <w:szCs w:val="24"/>
        </w:rPr>
        <w:t>The National Institutes of Health’s National Institute on Deafness and Other Communication Disorders states that approximately 28.8 million could benefit from the use of hearing aids. While age is often cited as a factor, there are growing numbers of younger people also reporting hearing loss.</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1DC0699E" w:rsidR="00572208" w:rsidRDefault="00200BC3"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In addition, a</w:t>
      </w:r>
      <w:r w:rsidR="00572208" w:rsidRPr="00572208">
        <w:rPr>
          <w:rFonts w:ascii="Times New Roman" w:hAnsi="Times New Roman" w:cs="Times New Roman"/>
          <w:sz w:val="24"/>
          <w:szCs w:val="24"/>
        </w:rPr>
        <w:t xml:space="preserve"> study </w:t>
      </w:r>
      <w:r>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5" w:history="1">
        <w:r w:rsidR="00572208" w:rsidRPr="00572208">
          <w:rPr>
            <w:rStyle w:val="Hyperlink"/>
            <w:rFonts w:ascii="Times New Roman" w:hAnsi="Times New Roman" w:cs="Times New Roman"/>
            <w:sz w:val="24"/>
            <w:szCs w:val="24"/>
          </w:rPr>
          <w:t>Lancet</w:t>
        </w:r>
      </w:hyperlink>
      <w:r w:rsidR="00572208" w:rsidRPr="00572208">
        <w:rPr>
          <w:rFonts w:ascii="Times New Roman" w:hAnsi="Times New Roman" w:cs="Times New Roman"/>
          <w:sz w:val="24"/>
          <w:szCs w:val="24"/>
        </w:rPr>
        <w:t xml:space="preserve"> </w:t>
      </w:r>
      <w:r>
        <w:rPr>
          <w:rFonts w:ascii="Times New Roman" w:hAnsi="Times New Roman" w:cs="Times New Roman"/>
          <w:sz w:val="24"/>
          <w:szCs w:val="24"/>
        </w:rPr>
        <w:t>C</w:t>
      </w:r>
      <w:r w:rsidR="00572208" w:rsidRPr="00572208">
        <w:rPr>
          <w:rFonts w:ascii="Times New Roman" w:hAnsi="Times New Roman" w:cs="Times New Roman"/>
          <w:sz w:val="24"/>
          <w:szCs w:val="24"/>
        </w:rPr>
        <w:t xml:space="preserve">ommission on </w:t>
      </w:r>
      <w:r>
        <w:rPr>
          <w:rFonts w:ascii="Times New Roman" w:hAnsi="Times New Roman" w:cs="Times New Roman"/>
          <w:sz w:val="24"/>
          <w:szCs w:val="24"/>
        </w:rPr>
        <w:t>D</w:t>
      </w:r>
      <w:r w:rsidR="00572208" w:rsidRPr="00572208">
        <w:rPr>
          <w:rFonts w:ascii="Times New Roman" w:hAnsi="Times New Roman" w:cs="Times New Roman"/>
          <w:sz w:val="24"/>
          <w:szCs w:val="24"/>
        </w:rPr>
        <w:t>ementia</w:t>
      </w:r>
      <w:r>
        <w:rPr>
          <w:rFonts w:ascii="Times New Roman" w:hAnsi="Times New Roman" w:cs="Times New Roman"/>
          <w:sz w:val="24"/>
          <w:szCs w:val="24"/>
        </w:rPr>
        <w:t xml:space="preserve"> Prevention, Intervention and Care</w:t>
      </w:r>
      <w:r w:rsidR="00572208" w:rsidRPr="00572208">
        <w:rPr>
          <w:rFonts w:ascii="Times New Roman" w:hAnsi="Times New Roman" w:cs="Times New Roman"/>
          <w:sz w:val="24"/>
          <w:szCs w:val="24"/>
        </w:rPr>
        <w:t xml:space="preserve"> cited nine risk factors </w:t>
      </w:r>
      <w:r w:rsidR="00BF437E">
        <w:rPr>
          <w:rFonts w:ascii="Times New Roman" w:hAnsi="Times New Roman" w:cs="Times New Roman"/>
          <w:sz w:val="24"/>
          <w:szCs w:val="24"/>
        </w:rPr>
        <w:t>for</w:t>
      </w:r>
      <w:r>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Pr>
          <w:rFonts w:ascii="Times New Roman" w:hAnsi="Times New Roman" w:cs="Times New Roman"/>
          <w:sz w:val="24"/>
          <w:szCs w:val="24"/>
        </w:rPr>
        <w:t xml:space="preserve">. Midlife hearing loss is listed as one of </w:t>
      </w:r>
      <w:r w:rsidR="00BF437E">
        <w:rPr>
          <w:rFonts w:ascii="Times New Roman" w:hAnsi="Times New Roman" w:cs="Times New Roman"/>
          <w:sz w:val="24"/>
          <w:szCs w:val="24"/>
        </w:rPr>
        <w:t>those risk factors</w:t>
      </w:r>
      <w:r>
        <w:rPr>
          <w:rFonts w:ascii="Times New Roman" w:hAnsi="Times New Roman" w:cs="Times New Roman"/>
          <w:sz w:val="24"/>
          <w:szCs w:val="24"/>
        </w:rPr>
        <w:t>.</w:t>
      </w:r>
      <w:r w:rsidR="00572208" w:rsidRPr="00572208">
        <w:rPr>
          <w:rFonts w:ascii="Times New Roman" w:hAnsi="Times New Roman" w:cs="Times New Roman"/>
          <w:sz w:val="24"/>
          <w:szCs w:val="24"/>
        </w:rPr>
        <w:t xml:space="preserve"> The report also stated that dementia typically starts many years before it is recognized. Hearing impacts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57499813"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hearing and falls. </w:t>
      </w:r>
      <w:hyperlink r:id="rId6"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 xml:space="preserve">an increase in hearing loss in an individual, for instance going from normal hearing to a mild hearing loss, is associated with a 3-fold increase in reported falls over the past year.  </w:t>
      </w:r>
    </w:p>
    <w:p w14:paraId="6B63311B" w14:textId="77777777" w:rsidR="00572208" w:rsidRPr="00572208" w:rsidRDefault="00572208" w:rsidP="00572208">
      <w:pPr>
        <w:rPr>
          <w:rFonts w:ascii="Times New Roman" w:hAnsi="Times New Roman" w:cs="Times New Roman"/>
          <w:sz w:val="24"/>
          <w:szCs w:val="24"/>
        </w:rPr>
      </w:pPr>
    </w:p>
    <w:p w14:paraId="575FB8B7" w14:textId="291B9C98" w:rsidR="00EF5698" w:rsidRPr="0085618A" w:rsidRDefault="00EF5698" w:rsidP="0085618A">
      <w:pPr>
        <w:rPr>
          <w:rFonts w:ascii="Times New Roman" w:eastAsia="Times New Roman" w:hAnsi="Times New Roman" w:cs="Times New Roman"/>
          <w:color w:val="333333"/>
          <w:sz w:val="24"/>
          <w:szCs w:val="24"/>
        </w:rPr>
      </w:pPr>
      <w:r w:rsidRPr="0085618A">
        <w:rPr>
          <w:rFonts w:ascii="Times New Roman" w:eastAsia="Times New Roman" w:hAnsi="Times New Roman" w:cs="Times New Roman"/>
          <w:bCs/>
          <w:color w:val="333333"/>
          <w:sz w:val="24"/>
          <w:szCs w:val="24"/>
        </w:rPr>
        <w:t>One of the factors in maintaining healthy hearing</w:t>
      </w:r>
      <w:r w:rsidR="006E226D" w:rsidRPr="0085618A">
        <w:rPr>
          <w:rFonts w:ascii="Times New Roman" w:eastAsia="Times New Roman" w:hAnsi="Times New Roman" w:cs="Times New Roman"/>
          <w:bCs/>
          <w:color w:val="333333"/>
          <w:sz w:val="24"/>
          <w:szCs w:val="24"/>
        </w:rPr>
        <w:t xml:space="preserve"> is being conscious of </w:t>
      </w:r>
      <w:r w:rsidRPr="0085618A">
        <w:rPr>
          <w:rFonts w:ascii="Times New Roman" w:eastAsia="Times New Roman" w:hAnsi="Times New Roman" w:cs="Times New Roman"/>
          <w:bCs/>
          <w:color w:val="333333"/>
          <w:sz w:val="24"/>
          <w:szCs w:val="24"/>
        </w:rPr>
        <w:t xml:space="preserve">the </w:t>
      </w:r>
      <w:r w:rsidR="006E226D" w:rsidRPr="0085618A">
        <w:rPr>
          <w:rFonts w:ascii="Times New Roman" w:eastAsia="Times New Roman" w:hAnsi="Times New Roman" w:cs="Times New Roman"/>
          <w:bCs/>
          <w:color w:val="333333"/>
          <w:sz w:val="24"/>
          <w:szCs w:val="24"/>
        </w:rPr>
        <w:t xml:space="preserve">degree and </w:t>
      </w:r>
      <w:r w:rsidRPr="0085618A">
        <w:rPr>
          <w:rFonts w:ascii="Times New Roman" w:eastAsia="Times New Roman" w:hAnsi="Times New Roman" w:cs="Times New Roman"/>
          <w:bCs/>
          <w:color w:val="333333"/>
          <w:sz w:val="24"/>
          <w:szCs w:val="24"/>
        </w:rPr>
        <w:t>amount of loud sound exposure.</w:t>
      </w:r>
      <w:r w:rsidR="009E790A" w:rsidRPr="0085618A">
        <w:rPr>
          <w:rFonts w:ascii="Times New Roman" w:hAnsi="Times New Roman" w:cs="Times New Roman"/>
          <w:sz w:val="24"/>
          <w:szCs w:val="24"/>
        </w:rPr>
        <w:t xml:space="preserve"> More than 40 million Americans, aged 20 to 69, have some type of hearing loss with approximately 10 million of those attributable to noise-induced hearing loss</w:t>
      </w:r>
      <w:r w:rsidR="0085618A">
        <w:rPr>
          <w:rFonts w:ascii="Times New Roman" w:hAnsi="Times New Roman" w:cs="Times New Roman"/>
          <w:sz w:val="24"/>
          <w:szCs w:val="24"/>
        </w:rPr>
        <w:t>.</w:t>
      </w:r>
      <w:r w:rsidRPr="0085618A">
        <w:rPr>
          <w:rFonts w:ascii="Times New Roman" w:eastAsia="Times New Roman" w:hAnsi="Times New Roman" w:cs="Times New Roman"/>
          <w:bCs/>
          <w:color w:val="333333"/>
          <w:sz w:val="24"/>
          <w:szCs w:val="24"/>
        </w:rPr>
        <w:t xml:space="preserve"> </w:t>
      </w:r>
      <w:r w:rsidR="009F4190" w:rsidRPr="0085618A">
        <w:rPr>
          <w:rFonts w:ascii="Times New Roman" w:eastAsia="Times New Roman" w:hAnsi="Times New Roman" w:cs="Times New Roman"/>
          <w:bCs/>
          <w:color w:val="333333"/>
          <w:sz w:val="24"/>
          <w:szCs w:val="24"/>
        </w:rPr>
        <w:t>Managing</w:t>
      </w:r>
      <w:r w:rsidRPr="0085618A">
        <w:rPr>
          <w:rFonts w:ascii="Times New Roman" w:eastAsia="Times New Roman" w:hAnsi="Times New Roman" w:cs="Times New Roman"/>
          <w:bCs/>
          <w:color w:val="333333"/>
          <w:sz w:val="24"/>
          <w:szCs w:val="24"/>
        </w:rPr>
        <w:t xml:space="preserve"> sound exposure can protect hearing.</w:t>
      </w:r>
      <w:r w:rsidR="007F2DD7" w:rsidRPr="0085618A">
        <w:rPr>
          <w:rFonts w:ascii="Times New Roman" w:eastAsia="Times New Roman" w:hAnsi="Times New Roman" w:cs="Times New Roman"/>
          <w:bCs/>
          <w:color w:val="333333"/>
          <w:sz w:val="24"/>
          <w:szCs w:val="24"/>
        </w:rPr>
        <w:t xml:space="preserve"> </w:t>
      </w:r>
      <w:r w:rsidRPr="0085618A">
        <w:rPr>
          <w:rFonts w:ascii="Times New Roman" w:eastAsia="Times New Roman" w:hAnsi="Times New Roman" w:cs="Times New Roman"/>
          <w:color w:val="333333"/>
          <w:sz w:val="24"/>
          <w:szCs w:val="24"/>
        </w:rPr>
        <w:t>Many</w:t>
      </w:r>
      <w:r w:rsidR="0044503E" w:rsidRPr="0085618A">
        <w:rPr>
          <w:rFonts w:ascii="Times New Roman" w:eastAsia="Times New Roman" w:hAnsi="Times New Roman" w:cs="Times New Roman"/>
          <w:color w:val="333333"/>
          <w:sz w:val="24"/>
          <w:szCs w:val="24"/>
        </w:rPr>
        <w:t xml:space="preserve"> </w:t>
      </w:r>
      <w:r w:rsidR="009F4190" w:rsidRPr="0085618A">
        <w:rPr>
          <w:rFonts w:ascii="Times New Roman" w:eastAsia="Times New Roman" w:hAnsi="Times New Roman" w:cs="Times New Roman"/>
          <w:color w:val="333333"/>
          <w:sz w:val="24"/>
          <w:szCs w:val="24"/>
        </w:rPr>
        <w:t xml:space="preserve">hearing losses </w:t>
      </w:r>
      <w:r w:rsidR="0044503E" w:rsidRPr="0085618A">
        <w:rPr>
          <w:rFonts w:ascii="Times New Roman" w:eastAsia="Times New Roman" w:hAnsi="Times New Roman" w:cs="Times New Roman"/>
          <w:color w:val="333333"/>
          <w:sz w:val="24"/>
          <w:szCs w:val="24"/>
        </w:rPr>
        <w:t>are caused by damage to the tiny h</w:t>
      </w:r>
      <w:r w:rsidRPr="0085618A">
        <w:rPr>
          <w:rFonts w:ascii="Times New Roman" w:eastAsia="Times New Roman" w:hAnsi="Times New Roman" w:cs="Times New Roman"/>
          <w:color w:val="333333"/>
          <w:sz w:val="24"/>
          <w:szCs w:val="24"/>
        </w:rPr>
        <w:t>air cells in the inner ear. The</w:t>
      </w:r>
      <w:r w:rsidR="0044503E" w:rsidRPr="0085618A">
        <w:rPr>
          <w:rFonts w:ascii="Times New Roman" w:eastAsia="Times New Roman" w:hAnsi="Times New Roman" w:cs="Times New Roman"/>
          <w:color w:val="333333"/>
          <w:sz w:val="24"/>
          <w:szCs w:val="24"/>
        </w:rPr>
        <w:t xml:space="preserve"> damage can be caused by too much noise, and it's permanent</w:t>
      </w:r>
      <w:r w:rsidR="00D4086D">
        <w:rPr>
          <w:rFonts w:ascii="Times New Roman" w:eastAsia="Times New Roman" w:hAnsi="Times New Roman" w:cs="Times New Roman"/>
          <w:color w:val="333333"/>
          <w:sz w:val="24"/>
          <w:szCs w:val="24"/>
        </w:rPr>
        <w:t xml:space="preserve">; </w:t>
      </w:r>
      <w:r w:rsidRPr="0085618A">
        <w:rPr>
          <w:rFonts w:ascii="Times New Roman" w:eastAsia="Times New Roman" w:hAnsi="Times New Roman" w:cs="Times New Roman"/>
          <w:color w:val="333333"/>
          <w:sz w:val="24"/>
          <w:szCs w:val="24"/>
        </w:rPr>
        <w:t xml:space="preserve">however, steps can be taken to prevent this damage.  </w:t>
      </w:r>
      <w:r w:rsidR="00C11859" w:rsidRPr="0085618A">
        <w:rPr>
          <w:rFonts w:ascii="Times New Roman" w:eastAsia="Times New Roman" w:hAnsi="Times New Roman" w:cs="Times New Roman"/>
          <w:color w:val="333333"/>
          <w:sz w:val="24"/>
          <w:szCs w:val="24"/>
        </w:rPr>
        <w:t>T</w:t>
      </w:r>
      <w:r w:rsidRPr="0085618A">
        <w:rPr>
          <w:rFonts w:ascii="Times New Roman" w:eastAsia="Times New Roman" w:hAnsi="Times New Roman" w:cs="Times New Roman"/>
          <w:color w:val="333333"/>
          <w:sz w:val="24"/>
          <w:szCs w:val="24"/>
        </w:rPr>
        <w:t xml:space="preserve">he simplest </w:t>
      </w:r>
      <w:r w:rsidR="009F4190" w:rsidRPr="0085618A">
        <w:rPr>
          <w:rFonts w:ascii="Times New Roman" w:eastAsia="Times New Roman" w:hAnsi="Times New Roman" w:cs="Times New Roman"/>
          <w:color w:val="333333"/>
          <w:sz w:val="24"/>
          <w:szCs w:val="24"/>
        </w:rPr>
        <w:t xml:space="preserve">ways </w:t>
      </w:r>
      <w:r w:rsidRPr="0085618A">
        <w:rPr>
          <w:rFonts w:ascii="Times New Roman" w:eastAsia="Times New Roman" w:hAnsi="Times New Roman" w:cs="Times New Roman"/>
          <w:color w:val="333333"/>
          <w:sz w:val="24"/>
          <w:szCs w:val="24"/>
        </w:rPr>
        <w:t xml:space="preserve">to protecting your hearing </w:t>
      </w:r>
      <w:r w:rsidR="009F4190" w:rsidRPr="0085618A">
        <w:rPr>
          <w:rFonts w:ascii="Times New Roman" w:eastAsia="Times New Roman" w:hAnsi="Times New Roman" w:cs="Times New Roman"/>
          <w:color w:val="333333"/>
          <w:sz w:val="24"/>
          <w:szCs w:val="24"/>
        </w:rPr>
        <w:t xml:space="preserve">are </w:t>
      </w:r>
      <w:r w:rsidRPr="0085618A">
        <w:rPr>
          <w:rFonts w:ascii="Times New Roman" w:eastAsia="Times New Roman" w:hAnsi="Times New Roman" w:cs="Times New Roman"/>
          <w:color w:val="333333"/>
          <w:sz w:val="24"/>
          <w:szCs w:val="24"/>
        </w:rPr>
        <w:t>to avoid loud noise</w:t>
      </w:r>
      <w:r w:rsidR="00C11859" w:rsidRPr="0085618A">
        <w:rPr>
          <w:rFonts w:ascii="Times New Roman" w:eastAsia="Times New Roman" w:hAnsi="Times New Roman" w:cs="Times New Roman"/>
          <w:color w:val="333333"/>
          <w:sz w:val="24"/>
          <w:szCs w:val="24"/>
        </w:rPr>
        <w:t xml:space="preserve"> or wear </w:t>
      </w:r>
      <w:r w:rsidR="009F4190" w:rsidRPr="0085618A">
        <w:rPr>
          <w:rFonts w:ascii="Times New Roman" w:eastAsia="Times New Roman" w:hAnsi="Times New Roman" w:cs="Times New Roman"/>
          <w:color w:val="333333"/>
          <w:sz w:val="24"/>
          <w:szCs w:val="24"/>
        </w:rPr>
        <w:t xml:space="preserve">hearing </w:t>
      </w:r>
      <w:r w:rsidR="00C11859" w:rsidRPr="0085618A">
        <w:rPr>
          <w:rFonts w:ascii="Times New Roman" w:eastAsia="Times New Roman" w:hAnsi="Times New Roman" w:cs="Times New Roman"/>
          <w:color w:val="333333"/>
          <w:sz w:val="24"/>
          <w:szCs w:val="24"/>
        </w:rPr>
        <w:t>protection</w:t>
      </w:r>
      <w:r w:rsidRPr="0085618A">
        <w:rPr>
          <w:rFonts w:ascii="Times New Roman" w:eastAsia="Times New Roman" w:hAnsi="Times New Roman" w:cs="Times New Roman"/>
          <w:color w:val="333333"/>
          <w:sz w:val="24"/>
          <w:szCs w:val="24"/>
        </w:rPr>
        <w:t>.</w:t>
      </w:r>
      <w:r w:rsidR="00850281">
        <w:rPr>
          <w:rFonts w:ascii="Times New Roman" w:eastAsia="Times New Roman" w:hAnsi="Times New Roman" w:cs="Times New Roman"/>
          <w:color w:val="333333"/>
          <w:sz w:val="24"/>
          <w:szCs w:val="24"/>
        </w:rPr>
        <w:t xml:space="preserve"> An audiologist can help you identify the right hearing protection for you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44BC2EC7"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1" w:name="_SG_17af3fe70dd1416089ecd3742bc86239"/>
      <w:proofErr w:type="gramStart"/>
      <w:r w:rsidR="00FA72F0">
        <w:rPr>
          <w:rFonts w:ascii="Times New Roman" w:hAnsi="Times New Roman" w:cs="Times New Roman"/>
          <w:sz w:val="24"/>
          <w:szCs w:val="24"/>
        </w:rPr>
        <w:t xml:space="preserve">A </w:t>
      </w:r>
      <w:r w:rsidR="00850281">
        <w:rPr>
          <w:rFonts w:ascii="Times New Roman" w:hAnsi="Times New Roman" w:cs="Times New Roman"/>
          <w:sz w:val="24"/>
          <w:szCs w:val="24"/>
        </w:rPr>
        <w:t>an</w:t>
      </w:r>
      <w:proofErr w:type="gramEnd"/>
      <w:r w:rsidR="00850281">
        <w:rPr>
          <w:rFonts w:ascii="Times New Roman" w:hAnsi="Times New Roman" w:cs="Times New Roman"/>
          <w:sz w:val="24"/>
          <w:szCs w:val="24"/>
        </w:rPr>
        <w:t xml:space="preserve">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than </w:t>
      </w:r>
      <w:r w:rsidR="00FA72F0">
        <w:rPr>
          <w:rFonts w:ascii="Times New Roman" w:hAnsi="Times New Roman" w:cs="Times New Roman"/>
          <w:sz w:val="24"/>
          <w:szCs w:val="24"/>
        </w:rPr>
        <w:t>120 decibels.</w:t>
      </w:r>
      <w:bookmarkEnd w:id="1"/>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lastRenderedPageBreak/>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14FB2F87" w14:textId="77777777" w:rsidR="00EF5698" w:rsidRPr="007F2DD7" w:rsidRDefault="00EF5698" w:rsidP="00EF5698">
      <w:pPr>
        <w:rPr>
          <w:rFonts w:ascii="Times New Roman" w:eastAsia="Times New Roman" w:hAnsi="Times New Roman" w:cs="Times New Roman"/>
          <w:color w:val="333333"/>
          <w:sz w:val="24"/>
          <w:szCs w:val="24"/>
        </w:rPr>
      </w:pPr>
    </w:p>
    <w:p w14:paraId="5544DDC3" w14:textId="77777777" w:rsidR="00FA72F0" w:rsidRDefault="00FA72F0" w:rsidP="00EF5698">
      <w:pPr>
        <w:shd w:val="clear" w:color="auto" w:fill="FFFFFF"/>
        <w:rPr>
          <w:rFonts w:ascii="Times New Roman" w:eastAsia="Times New Roman" w:hAnsi="Times New Roman" w:cs="Times New Roman"/>
          <w:color w:val="333333"/>
          <w:sz w:val="24"/>
          <w:szCs w:val="24"/>
        </w:rPr>
      </w:pPr>
    </w:p>
    <w:p w14:paraId="4D4113DE" w14:textId="0041624A" w:rsidR="00036A0A" w:rsidRDefault="00036A0A" w:rsidP="00EF5698">
      <w:pPr>
        <w:rPr>
          <w:rFonts w:ascii="Times New Roman" w:hAnsi="Times New Roman" w:cs="Times New Roman"/>
          <w:sz w:val="24"/>
          <w:szCs w:val="24"/>
        </w:rPr>
      </w:pPr>
    </w:p>
    <w:p w14:paraId="54A4087C" w14:textId="525275B9" w:rsidR="00036A0A" w:rsidRPr="0085618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There </w:t>
      </w:r>
      <w:proofErr w:type="gramStart"/>
      <w:r w:rsidR="00F3595D" w:rsidRPr="0085618A">
        <w:rPr>
          <w:rFonts w:ascii="Times New Roman" w:hAnsi="Times New Roman" w:cs="Times New Roman"/>
          <w:sz w:val="24"/>
          <w:szCs w:val="24"/>
        </w:rPr>
        <w:t>is</w:t>
      </w:r>
      <w:proofErr w:type="gramEnd"/>
      <w:r w:rsidR="00F3595D" w:rsidRPr="0085618A">
        <w:rPr>
          <w:rFonts w:ascii="Times New Roman" w:hAnsi="Times New Roman" w:cs="Times New Roman"/>
          <w:sz w:val="24"/>
          <w:szCs w:val="24"/>
        </w:rPr>
        <w:t xml:space="preserve">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said </w:t>
      </w:r>
      <w:r w:rsidR="00DE5657">
        <w:rPr>
          <w:rFonts w:ascii="Times New Roman" w:hAnsi="Times New Roman" w:cs="Times New Roman"/>
          <w:sz w:val="24"/>
          <w:szCs w:val="24"/>
        </w:rPr>
        <w:t>(</w:t>
      </w:r>
      <w:r w:rsidR="00DE5657" w:rsidRPr="00DE5657">
        <w:rPr>
          <w:rFonts w:ascii="Times New Roman" w:hAnsi="Times New Roman" w:cs="Times New Roman"/>
          <w:sz w:val="24"/>
          <w:szCs w:val="24"/>
          <w:highlight w:val="yellow"/>
        </w:rPr>
        <w:t>Your Name and work title here</w:t>
      </w:r>
      <w:r w:rsidR="00DE5657">
        <w:rPr>
          <w:rFonts w:ascii="Times New Roman" w:hAnsi="Times New Roman" w:cs="Times New Roman"/>
          <w:sz w:val="24"/>
          <w:szCs w:val="24"/>
        </w:rPr>
        <w:t xml:space="preserve">,) a member of the American Academy of Audiology. </w:t>
      </w:r>
      <w:r w:rsidR="00C11859" w:rsidRPr="0085618A">
        <w:rPr>
          <w:rFonts w:ascii="Times New Roman" w:hAnsi="Times New Roman" w:cs="Times New Roman"/>
          <w:sz w:val="24"/>
          <w:szCs w:val="24"/>
        </w:rPr>
        <w:t xml:space="preserve"> “</w:t>
      </w:r>
      <w:r w:rsidR="00F3595D" w:rsidRPr="0085618A">
        <w:rPr>
          <w:rFonts w:ascii="Times New Roman" w:hAnsi="Times New Roman" w:cs="Times New Roman"/>
          <w:sz w:val="24"/>
          <w:szCs w:val="24"/>
        </w:rPr>
        <w:t>An audiologist educates patients about safe versus unsafe levels for listening. They utilize tools and share resources that empower patients to protect their hearing. Additionally, they perform hearing evaluations and facilitate aural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78FE6E75" w14:textId="53E082C0" w:rsidR="00C11859" w:rsidRPr="0085618A" w:rsidRDefault="00C11859" w:rsidP="00EF5698">
      <w:pPr>
        <w:rPr>
          <w:rFonts w:ascii="Times New Roman" w:hAnsi="Times New Roman" w:cs="Times New Roman"/>
          <w:sz w:val="24"/>
          <w:szCs w:val="24"/>
        </w:rPr>
      </w:pPr>
    </w:p>
    <w:p w14:paraId="6704F084" w14:textId="51D18DD1"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 should see an audiologist and get tested,” </w:t>
      </w:r>
      <w:r w:rsidR="00DE5657" w:rsidRPr="00DE5657">
        <w:rPr>
          <w:rFonts w:ascii="Times New Roman" w:hAnsi="Times New Roman" w:cs="Times New Roman"/>
          <w:sz w:val="24"/>
          <w:szCs w:val="24"/>
          <w:highlight w:val="yellow"/>
        </w:rPr>
        <w:t>(Your last name here)</w:t>
      </w:r>
      <w:r w:rsidRPr="0085618A">
        <w:rPr>
          <w:rFonts w:ascii="Times New Roman" w:hAnsi="Times New Roman" w:cs="Times New Roman"/>
          <w:sz w:val="24"/>
          <w:szCs w:val="24"/>
        </w:rPr>
        <w:t xml:space="preserve"> recommended.</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26EDB0A6" w14:textId="4DC3F555" w:rsidR="00D060A9" w:rsidRDefault="00582621" w:rsidP="00EF5698">
      <w:pPr>
        <w:rPr>
          <w:rFonts w:ascii="Times New Roman" w:hAnsi="Times New Roman" w:cs="Times New Roman"/>
          <w:sz w:val="24"/>
          <w:szCs w:val="24"/>
        </w:rPr>
      </w:pPr>
      <w:r>
        <w:rPr>
          <w:rFonts w:ascii="Times New Roman" w:hAnsi="Times New Roman" w:cs="Times New Roman"/>
          <w:sz w:val="24"/>
          <w:szCs w:val="24"/>
        </w:rPr>
        <w:t xml:space="preserve">The American Academy of Audiology </w:t>
      </w:r>
      <w:r w:rsidR="00C11859">
        <w:rPr>
          <w:rFonts w:ascii="Times New Roman" w:hAnsi="Times New Roman" w:cs="Times New Roman"/>
          <w:sz w:val="24"/>
          <w:szCs w:val="24"/>
        </w:rPr>
        <w:t>has audiologists listed on its website by location at</w:t>
      </w:r>
      <w:r w:rsidR="00036A0A">
        <w:rPr>
          <w:rFonts w:ascii="Times New Roman" w:hAnsi="Times New Roman" w:cs="Times New Roman"/>
          <w:sz w:val="24"/>
          <w:szCs w:val="24"/>
        </w:rPr>
        <w:t xml:space="preserve"> </w:t>
      </w:r>
      <w:hyperlink r:id="rId7" w:history="1">
        <w:r w:rsidR="00036A0A" w:rsidRPr="00BD6B57">
          <w:rPr>
            <w:rStyle w:val="Hyperlink"/>
            <w:rFonts w:ascii="Times New Roman" w:hAnsi="Times New Roman" w:cs="Times New Roman"/>
            <w:sz w:val="24"/>
            <w:szCs w:val="24"/>
          </w:rPr>
          <w:t>www.audiology.org</w:t>
        </w:r>
      </w:hyperlink>
      <w:r w:rsidR="00C11859">
        <w:rPr>
          <w:rStyle w:val="Hyperlink"/>
          <w:rFonts w:ascii="Times New Roman" w:hAnsi="Times New Roman" w:cs="Times New Roman"/>
          <w:sz w:val="24"/>
          <w:szCs w:val="24"/>
        </w:rPr>
        <w:t>.</w:t>
      </w:r>
      <w:r w:rsidR="00036A0A">
        <w:rPr>
          <w:rFonts w:ascii="Times New Roman" w:hAnsi="Times New Roman" w:cs="Times New Roman"/>
          <w:sz w:val="24"/>
          <w:szCs w:val="24"/>
        </w:rPr>
        <w:t xml:space="preserve"> </w:t>
      </w:r>
      <w:r w:rsidR="00C11859">
        <w:rPr>
          <w:rFonts w:ascii="Times New Roman" w:hAnsi="Times New Roman" w:cs="Times New Roman"/>
          <w:sz w:val="24"/>
          <w:szCs w:val="24"/>
        </w:rPr>
        <w:t xml:space="preserve"> Click on </w:t>
      </w:r>
      <w:r w:rsidR="00036A0A">
        <w:rPr>
          <w:rFonts w:ascii="Times New Roman" w:hAnsi="Times New Roman" w:cs="Times New Roman"/>
          <w:sz w:val="24"/>
          <w:szCs w:val="24"/>
        </w:rPr>
        <w:t>“find an audiologist.”</w:t>
      </w:r>
    </w:p>
    <w:p w14:paraId="079E8728" w14:textId="77777777" w:rsidR="00582621" w:rsidRPr="00121E72" w:rsidRDefault="00582621" w:rsidP="00EF5698">
      <w:pPr>
        <w:rPr>
          <w:rFonts w:ascii="Times New Roman" w:hAnsi="Times New Roman" w:cs="Times New Roman"/>
          <w:sz w:val="24"/>
          <w:szCs w:val="24"/>
        </w:rPr>
      </w:pPr>
    </w:p>
    <w:p w14:paraId="67B3BB82" w14:textId="77777777" w:rsidR="00D060A9" w:rsidRDefault="00D060A9" w:rsidP="00EF5698">
      <w:pPr>
        <w:jc w:val="center"/>
        <w:rPr>
          <w:rFonts w:ascii="Times New Roman" w:hAnsi="Times New Roman" w:cs="Times New Roman"/>
          <w:sz w:val="24"/>
          <w:szCs w:val="24"/>
        </w:rPr>
      </w:pPr>
      <w:r>
        <w:rPr>
          <w:rFonts w:ascii="Times New Roman" w:hAnsi="Times New Roman" w:cs="Times New Roman"/>
          <w:sz w:val="24"/>
          <w:szCs w:val="24"/>
        </w:rPr>
        <w:t># # #</w:t>
      </w:r>
    </w:p>
    <w:p w14:paraId="752D49FB" w14:textId="77777777" w:rsidR="00D060A9" w:rsidRDefault="00D060A9" w:rsidP="00EF5698">
      <w:pPr>
        <w:jc w:val="center"/>
        <w:rPr>
          <w:rFonts w:ascii="Times New Roman" w:hAnsi="Times New Roman" w:cs="Times New Roman"/>
          <w:sz w:val="24"/>
          <w:szCs w:val="24"/>
        </w:rPr>
      </w:pPr>
    </w:p>
    <w:p w14:paraId="1DDF71F8" w14:textId="77777777" w:rsidR="00CA5B2B" w:rsidRDefault="00CA5B2B" w:rsidP="00CA5B2B">
      <w:r>
        <w:rPr>
          <w:rFonts w:ascii="Times New Roman" w:hAnsi="Times New Roman" w:cs="Times New Roman"/>
          <w:color w:val="333333"/>
          <w:shd w:val="clear" w:color="auto" w:fill="FFFFFF"/>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shd w:val="clear" w:color="auto" w:fill="FFFFFF"/>
        </w:rPr>
        <w:t>is dedicated to providing</w:t>
      </w:r>
      <w:proofErr w:type="gramEnd"/>
      <w:r>
        <w:rPr>
          <w:rFonts w:ascii="Times New Roman" w:hAnsi="Times New Roman" w:cs="Times New Roman"/>
          <w:color w:val="333333"/>
          <w:shd w:val="clear" w:color="auto" w:fill="FFFFFF"/>
        </w:rPr>
        <w:t xml:space="preserve">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xml:space="preserve"> For more information or to find an audiologist, go to </w:t>
      </w:r>
      <w:hyperlink r:id="rId8"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670938A8" w14:textId="77777777" w:rsidR="00D060A9" w:rsidRDefault="00D060A9" w:rsidP="00EF5698">
      <w:pPr>
        <w:jc w:val="center"/>
        <w:rPr>
          <w:rFonts w:ascii="Times New Roman" w:hAnsi="Times New Roman" w:cs="Times New Roman"/>
          <w:b/>
          <w:sz w:val="28"/>
          <w:szCs w:val="28"/>
        </w:rPr>
      </w:pPr>
    </w:p>
    <w:p w14:paraId="67CF77D2" w14:textId="77777777" w:rsidR="00D060A9" w:rsidRDefault="00D060A9" w:rsidP="00EF5698">
      <w:pPr>
        <w:jc w:val="center"/>
        <w:rPr>
          <w:rFonts w:ascii="Times New Roman" w:hAnsi="Times New Roman" w:cs="Times New Roman"/>
          <w:b/>
          <w:sz w:val="28"/>
          <w:szCs w:val="28"/>
        </w:rPr>
      </w:pPr>
    </w:p>
    <w:p w14:paraId="1D34979F"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70874"/>
    <w:rsid w:val="000749C1"/>
    <w:rsid w:val="0007511A"/>
    <w:rsid w:val="00096B00"/>
    <w:rsid w:val="000B1332"/>
    <w:rsid w:val="000C1C80"/>
    <w:rsid w:val="000C34C5"/>
    <w:rsid w:val="00113209"/>
    <w:rsid w:val="00121E72"/>
    <w:rsid w:val="00123FE3"/>
    <w:rsid w:val="00124187"/>
    <w:rsid w:val="00125388"/>
    <w:rsid w:val="00125C83"/>
    <w:rsid w:val="00133520"/>
    <w:rsid w:val="00140100"/>
    <w:rsid w:val="00142D9F"/>
    <w:rsid w:val="0016172B"/>
    <w:rsid w:val="00196D05"/>
    <w:rsid w:val="001B4AFB"/>
    <w:rsid w:val="001B5BC0"/>
    <w:rsid w:val="001B7016"/>
    <w:rsid w:val="00200489"/>
    <w:rsid w:val="00200BC3"/>
    <w:rsid w:val="0023690F"/>
    <w:rsid w:val="0024305F"/>
    <w:rsid w:val="00266F13"/>
    <w:rsid w:val="00274E99"/>
    <w:rsid w:val="002967A4"/>
    <w:rsid w:val="002A3131"/>
    <w:rsid w:val="002A4929"/>
    <w:rsid w:val="002B56C4"/>
    <w:rsid w:val="002C2DBE"/>
    <w:rsid w:val="0031758B"/>
    <w:rsid w:val="003241E6"/>
    <w:rsid w:val="003324BE"/>
    <w:rsid w:val="00333E84"/>
    <w:rsid w:val="0033526B"/>
    <w:rsid w:val="0034345B"/>
    <w:rsid w:val="00352470"/>
    <w:rsid w:val="003715AD"/>
    <w:rsid w:val="0037463D"/>
    <w:rsid w:val="00383A64"/>
    <w:rsid w:val="003922F7"/>
    <w:rsid w:val="003E3DC9"/>
    <w:rsid w:val="00412F67"/>
    <w:rsid w:val="00416CB1"/>
    <w:rsid w:val="0042767C"/>
    <w:rsid w:val="00430181"/>
    <w:rsid w:val="0044503E"/>
    <w:rsid w:val="00452F7D"/>
    <w:rsid w:val="00473D76"/>
    <w:rsid w:val="004740FB"/>
    <w:rsid w:val="00481D59"/>
    <w:rsid w:val="004A03DC"/>
    <w:rsid w:val="004A1FC5"/>
    <w:rsid w:val="004D3F1B"/>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35778"/>
    <w:rsid w:val="00647492"/>
    <w:rsid w:val="00677784"/>
    <w:rsid w:val="006D3307"/>
    <w:rsid w:val="006E226D"/>
    <w:rsid w:val="00711F04"/>
    <w:rsid w:val="0073336A"/>
    <w:rsid w:val="00734500"/>
    <w:rsid w:val="007408EB"/>
    <w:rsid w:val="00743183"/>
    <w:rsid w:val="00751C53"/>
    <w:rsid w:val="007833A8"/>
    <w:rsid w:val="007F2DD7"/>
    <w:rsid w:val="00814068"/>
    <w:rsid w:val="0084424C"/>
    <w:rsid w:val="00850281"/>
    <w:rsid w:val="0085618A"/>
    <w:rsid w:val="00857C9E"/>
    <w:rsid w:val="008966E8"/>
    <w:rsid w:val="008B03E6"/>
    <w:rsid w:val="008B5124"/>
    <w:rsid w:val="008C29E8"/>
    <w:rsid w:val="008D5757"/>
    <w:rsid w:val="00914B54"/>
    <w:rsid w:val="00916056"/>
    <w:rsid w:val="0094457C"/>
    <w:rsid w:val="0098280F"/>
    <w:rsid w:val="009A0374"/>
    <w:rsid w:val="009B79AB"/>
    <w:rsid w:val="009D04CB"/>
    <w:rsid w:val="009E790A"/>
    <w:rsid w:val="009F4190"/>
    <w:rsid w:val="00A40745"/>
    <w:rsid w:val="00A42738"/>
    <w:rsid w:val="00A567D1"/>
    <w:rsid w:val="00A63C27"/>
    <w:rsid w:val="00A7058C"/>
    <w:rsid w:val="00A82CC0"/>
    <w:rsid w:val="00AD03AB"/>
    <w:rsid w:val="00AD34BE"/>
    <w:rsid w:val="00AE5A0D"/>
    <w:rsid w:val="00AF01C9"/>
    <w:rsid w:val="00B4303F"/>
    <w:rsid w:val="00B43F4C"/>
    <w:rsid w:val="00B6034D"/>
    <w:rsid w:val="00B62885"/>
    <w:rsid w:val="00B71F06"/>
    <w:rsid w:val="00B7669B"/>
    <w:rsid w:val="00B77825"/>
    <w:rsid w:val="00BD0498"/>
    <w:rsid w:val="00BD0E7C"/>
    <w:rsid w:val="00BF437E"/>
    <w:rsid w:val="00C07372"/>
    <w:rsid w:val="00C11859"/>
    <w:rsid w:val="00C23C74"/>
    <w:rsid w:val="00C23DFE"/>
    <w:rsid w:val="00C308C2"/>
    <w:rsid w:val="00C3425E"/>
    <w:rsid w:val="00C44BFF"/>
    <w:rsid w:val="00C5186E"/>
    <w:rsid w:val="00C644B9"/>
    <w:rsid w:val="00C934EA"/>
    <w:rsid w:val="00CA158F"/>
    <w:rsid w:val="00CA5B2B"/>
    <w:rsid w:val="00CB43B2"/>
    <w:rsid w:val="00CC3A54"/>
    <w:rsid w:val="00CE6F42"/>
    <w:rsid w:val="00CF3B5A"/>
    <w:rsid w:val="00D046D0"/>
    <w:rsid w:val="00D060A9"/>
    <w:rsid w:val="00D071DA"/>
    <w:rsid w:val="00D15DA6"/>
    <w:rsid w:val="00D276FC"/>
    <w:rsid w:val="00D3287E"/>
    <w:rsid w:val="00D405E8"/>
    <w:rsid w:val="00D4086D"/>
    <w:rsid w:val="00D41022"/>
    <w:rsid w:val="00D6090A"/>
    <w:rsid w:val="00D67780"/>
    <w:rsid w:val="00D70D45"/>
    <w:rsid w:val="00D917F6"/>
    <w:rsid w:val="00D93FB4"/>
    <w:rsid w:val="00DB232E"/>
    <w:rsid w:val="00DE343A"/>
    <w:rsid w:val="00DE5657"/>
    <w:rsid w:val="00E14591"/>
    <w:rsid w:val="00E25EE4"/>
    <w:rsid w:val="00E33A55"/>
    <w:rsid w:val="00E33E31"/>
    <w:rsid w:val="00E34D50"/>
    <w:rsid w:val="00E45F49"/>
    <w:rsid w:val="00E6450B"/>
    <w:rsid w:val="00E72AD3"/>
    <w:rsid w:val="00E76048"/>
    <w:rsid w:val="00E85C8C"/>
    <w:rsid w:val="00E9152D"/>
    <w:rsid w:val="00E97016"/>
    <w:rsid w:val="00EC258E"/>
    <w:rsid w:val="00EC390E"/>
    <w:rsid w:val="00EF01ED"/>
    <w:rsid w:val="00EF2CBB"/>
    <w:rsid w:val="00EF5698"/>
    <w:rsid w:val="00F12A3B"/>
    <w:rsid w:val="00F3595D"/>
    <w:rsid w:val="00F43AAD"/>
    <w:rsid w:val="00F46A05"/>
    <w:rsid w:val="00F67EE4"/>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36A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syourhearing.org" TargetMode="External"/><Relationship Id="rId3" Type="http://schemas.openxmlformats.org/officeDocument/2006/relationships/settings" Target="settings.xml"/><Relationship Id="rId7" Type="http://schemas.openxmlformats.org/officeDocument/2006/relationships/hyperlink" Target="http://www.audi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internalmedicine/fullarticle/1108740" TargetMode="External"/><Relationship Id="rId5" Type="http://schemas.openxmlformats.org/officeDocument/2006/relationships/hyperlink" Target="https://www.ncbi.nlm.nih.gov/pubmedhealth/behindtheheadlines/news/2017-07-20-nine-lifestyle-changes-may-reduce-risk-of-dement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2019-09-03T20:41:00Z</cp:lastPrinted>
  <dcterms:created xsi:type="dcterms:W3CDTF">2019-09-16T18:53:00Z</dcterms:created>
  <dcterms:modified xsi:type="dcterms:W3CDTF">2019-09-16T18:53:00Z</dcterms:modified>
</cp:coreProperties>
</file>